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27FD" w14:textId="77777777" w:rsidR="00314201" w:rsidRDefault="00314201" w:rsidP="00314201">
      <w:pPr>
        <w:pStyle w:val="Titolo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0CF50BA" w14:textId="77777777" w:rsidR="00314201" w:rsidRDefault="00314201" w:rsidP="00314201">
      <w:pPr>
        <w:pStyle w:val="Titolo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026976" w14:textId="77777777" w:rsidR="00314201" w:rsidRDefault="00314201" w:rsidP="00314201">
      <w:pPr>
        <w:pStyle w:val="Titolo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279E156" w14:textId="3C58D579" w:rsidR="00314201" w:rsidRDefault="00EE52FD" w:rsidP="00314201">
      <w:pPr>
        <w:pStyle w:val="Titolo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7D34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F422CC" w:rsidRPr="00597D34">
        <w:rPr>
          <w:rFonts w:ascii="Times New Roman" w:hAnsi="Times New Roman" w:cs="Times New Roman"/>
          <w:b/>
          <w:bCs/>
          <w:color w:val="auto"/>
          <w:sz w:val="24"/>
          <w:szCs w:val="24"/>
        </w:rPr>
        <w:t>HELLO</w:t>
      </w:r>
      <w:r w:rsidRPr="00597D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Campania”</w:t>
      </w:r>
    </w:p>
    <w:p w14:paraId="6FBBACB3" w14:textId="7A4C48C8" w:rsidR="005D2324" w:rsidRDefault="00314201" w:rsidP="00314201">
      <w:pPr>
        <w:pStyle w:val="Titolo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="00F422CC" w:rsidRPr="00597D34">
        <w:rPr>
          <w:rFonts w:ascii="Times New Roman" w:hAnsi="Times New Roman" w:cs="Times New Roman"/>
          <w:b/>
          <w:bCs/>
          <w:color w:val="auto"/>
          <w:sz w:val="24"/>
          <w:szCs w:val="24"/>
        </w:rPr>
        <w:t>ercorsi di integrazione tra università e volontariato</w:t>
      </w:r>
    </w:p>
    <w:p w14:paraId="68C36AE3" w14:textId="77777777" w:rsidR="00314201" w:rsidRPr="00314201" w:rsidRDefault="00314201" w:rsidP="00314201"/>
    <w:p w14:paraId="713664F9" w14:textId="77777777" w:rsidR="00314201" w:rsidRDefault="00EE52FD" w:rsidP="00314201">
      <w:pPr>
        <w:spacing w:after="0"/>
        <w:jc w:val="right"/>
        <w:rPr>
          <w:rFonts w:ascii="Times New Roman" w:hAnsi="Times New Roman" w:cs="Times New Roman"/>
        </w:rPr>
      </w:pPr>
      <w:r w:rsidRPr="00314201">
        <w:rPr>
          <w:rFonts w:ascii="Times New Roman" w:hAnsi="Times New Roman" w:cs="Times New Roman"/>
        </w:rPr>
        <w:t xml:space="preserve">Francesca R. Moro </w:t>
      </w:r>
      <w:r w:rsidR="00597D34" w:rsidRPr="00314201">
        <w:rPr>
          <w:rFonts w:ascii="Times New Roman" w:hAnsi="Times New Roman" w:cs="Times New Roman"/>
        </w:rPr>
        <w:t>(</w:t>
      </w:r>
      <w:r w:rsidR="00597D34" w:rsidRPr="00314201">
        <w:rPr>
          <w:rFonts w:ascii="Times New Roman" w:hAnsi="Times New Roman" w:cs="Times New Roman"/>
          <w:i/>
          <w:iCs/>
        </w:rPr>
        <w:t>Università degli Studi di Napoli L’Orientale</w:t>
      </w:r>
      <w:r w:rsidR="00597D34" w:rsidRPr="00314201">
        <w:rPr>
          <w:rFonts w:ascii="Times New Roman" w:hAnsi="Times New Roman" w:cs="Times New Roman"/>
        </w:rPr>
        <w:t>)</w:t>
      </w:r>
      <w:r w:rsidRPr="00314201">
        <w:rPr>
          <w:rFonts w:ascii="Times New Roman" w:hAnsi="Times New Roman" w:cs="Times New Roman"/>
        </w:rPr>
        <w:t xml:space="preserve"> </w:t>
      </w:r>
    </w:p>
    <w:p w14:paraId="78135B82" w14:textId="7F942402" w:rsidR="005D2880" w:rsidRDefault="00EE52FD" w:rsidP="00314201">
      <w:pPr>
        <w:spacing w:after="0"/>
        <w:jc w:val="right"/>
        <w:rPr>
          <w:rFonts w:ascii="Times New Roman" w:hAnsi="Times New Roman" w:cs="Times New Roman"/>
        </w:rPr>
      </w:pPr>
      <w:r w:rsidRPr="00314201">
        <w:rPr>
          <w:rFonts w:ascii="Times New Roman" w:hAnsi="Times New Roman" w:cs="Times New Roman"/>
        </w:rPr>
        <w:t>Margherita Di Salvo</w:t>
      </w:r>
      <w:r w:rsidR="00597D34" w:rsidRPr="00314201">
        <w:rPr>
          <w:rFonts w:ascii="Times New Roman" w:hAnsi="Times New Roman" w:cs="Times New Roman"/>
        </w:rPr>
        <w:t xml:space="preserve"> (</w:t>
      </w:r>
      <w:r w:rsidR="00597D34" w:rsidRPr="00314201">
        <w:rPr>
          <w:rFonts w:ascii="Times New Roman" w:hAnsi="Times New Roman" w:cs="Times New Roman"/>
          <w:i/>
          <w:iCs/>
        </w:rPr>
        <w:t>Università degli Studi di Napoli Federico II</w:t>
      </w:r>
      <w:r w:rsidR="00597D34" w:rsidRPr="00314201">
        <w:rPr>
          <w:rFonts w:ascii="Times New Roman" w:hAnsi="Times New Roman" w:cs="Times New Roman"/>
        </w:rPr>
        <w:t>)</w:t>
      </w:r>
    </w:p>
    <w:p w14:paraId="71817043" w14:textId="77777777" w:rsidR="00314201" w:rsidRPr="00314201" w:rsidRDefault="00314201" w:rsidP="00314201">
      <w:pPr>
        <w:spacing w:after="0"/>
        <w:jc w:val="right"/>
        <w:rPr>
          <w:rFonts w:ascii="Times New Roman" w:hAnsi="Times New Roman" w:cs="Times New Roman"/>
        </w:rPr>
      </w:pPr>
    </w:p>
    <w:p w14:paraId="12316A19" w14:textId="77777777" w:rsidR="005D2880" w:rsidRPr="00EE52FD" w:rsidRDefault="005D2880" w:rsidP="00FC51C9">
      <w:pPr>
        <w:rPr>
          <w:rFonts w:ascii="Times New Roman" w:hAnsi="Times New Roman" w:cs="Times New Roman"/>
          <w:sz w:val="24"/>
          <w:szCs w:val="24"/>
        </w:rPr>
      </w:pPr>
    </w:p>
    <w:p w14:paraId="3901483E" w14:textId="6DC0A91C" w:rsidR="0000288A" w:rsidRDefault="00131563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D351E" wp14:editId="5F3E94A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639695" cy="1979930"/>
            <wp:effectExtent l="0" t="0" r="8255" b="1270"/>
            <wp:wrapSquare wrapText="bothSides"/>
            <wp:docPr id="782697311" name="Picture 1" descr="A group of wom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97311" name="Picture 1" descr="A group of women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Napoli, 25 marzo 2024, Scuola di Pace, alla festa pasquale </w:t>
      </w:r>
      <w:r w:rsidR="00610E05" w:rsidRPr="00F76232">
        <w:rPr>
          <w:rFonts w:ascii="Times New Roman" w:hAnsi="Times New Roman" w:cs="Times New Roman"/>
          <w:sz w:val="24"/>
          <w:szCs w:val="24"/>
        </w:rPr>
        <w:t>una madre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 e sua figlia si esibiscono in un</w:t>
      </w:r>
      <w:r w:rsidR="00B26E4A">
        <w:rPr>
          <w:rFonts w:ascii="Times New Roman" w:hAnsi="Times New Roman" w:cs="Times New Roman"/>
          <w:sz w:val="24"/>
          <w:szCs w:val="24"/>
        </w:rPr>
        <w:t>a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 grazios</w:t>
      </w:r>
      <w:r w:rsidR="00286827" w:rsidRPr="00F76232">
        <w:rPr>
          <w:rFonts w:ascii="Times New Roman" w:hAnsi="Times New Roman" w:cs="Times New Roman"/>
          <w:sz w:val="24"/>
          <w:szCs w:val="24"/>
        </w:rPr>
        <w:t>a danza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, indossando dei suggestivi abiti tradizionali e cantando in cingalese, la loro lingua di origine. </w:t>
      </w:r>
      <w:r w:rsidR="00597D34">
        <w:rPr>
          <w:rFonts w:ascii="Times New Roman" w:hAnsi="Times New Roman" w:cs="Times New Roman"/>
          <w:sz w:val="24"/>
          <w:szCs w:val="24"/>
        </w:rPr>
        <w:t xml:space="preserve">Alla Scuola di Pace le due </w:t>
      </w:r>
      <w:r w:rsidR="00CE2C71" w:rsidRPr="00F76232">
        <w:rPr>
          <w:rFonts w:ascii="Times New Roman" w:hAnsi="Times New Roman" w:cs="Times New Roman"/>
          <w:sz w:val="24"/>
          <w:szCs w:val="24"/>
        </w:rPr>
        <w:t>donne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 studiano italiano, così come tutti gli allievi </w:t>
      </w:r>
      <w:r w:rsidR="00597D34">
        <w:rPr>
          <w:rFonts w:ascii="Times New Roman" w:hAnsi="Times New Roman" w:cs="Times New Roman"/>
          <w:sz w:val="24"/>
          <w:szCs w:val="24"/>
        </w:rPr>
        <w:t xml:space="preserve">presenti alla festa: </w:t>
      </w:r>
      <w:r w:rsidR="00286827" w:rsidRPr="00F76232">
        <w:rPr>
          <w:rFonts w:ascii="Times New Roman" w:hAnsi="Times New Roman" w:cs="Times New Roman"/>
          <w:sz w:val="24"/>
          <w:szCs w:val="24"/>
        </w:rPr>
        <w:t xml:space="preserve">l’italiano 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è fondamentale per </w:t>
      </w:r>
      <w:r w:rsidR="00286827" w:rsidRPr="00F76232">
        <w:rPr>
          <w:rFonts w:ascii="Times New Roman" w:hAnsi="Times New Roman" w:cs="Times New Roman"/>
          <w:sz w:val="24"/>
          <w:szCs w:val="24"/>
        </w:rPr>
        <w:t xml:space="preserve">loro al fine di costruire rapporti umani, amicali e lavorativi </w:t>
      </w:r>
      <w:r w:rsidR="0000288A">
        <w:rPr>
          <w:rFonts w:ascii="Times New Roman" w:hAnsi="Times New Roman" w:cs="Times New Roman"/>
          <w:sz w:val="24"/>
          <w:szCs w:val="24"/>
        </w:rPr>
        <w:t>a Napoli e in Italia</w:t>
      </w:r>
      <w:r w:rsidR="00286827" w:rsidRPr="00F762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88AE1" w14:textId="77777777" w:rsidR="00597D34" w:rsidRDefault="00286827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32">
        <w:rPr>
          <w:rFonts w:ascii="Times New Roman" w:hAnsi="Times New Roman" w:cs="Times New Roman"/>
          <w:sz w:val="24"/>
          <w:szCs w:val="24"/>
        </w:rPr>
        <w:t xml:space="preserve">È bene però tenere presente che </w:t>
      </w:r>
      <w:r w:rsidR="0000288A">
        <w:rPr>
          <w:rFonts w:ascii="Times New Roman" w:hAnsi="Times New Roman" w:cs="Times New Roman"/>
          <w:sz w:val="24"/>
          <w:szCs w:val="24"/>
        </w:rPr>
        <w:t>l’apprendimento e l’uso dell’italiano</w:t>
      </w:r>
      <w:r w:rsidR="00636227" w:rsidRPr="00F76232">
        <w:rPr>
          <w:rFonts w:ascii="Times New Roman" w:hAnsi="Times New Roman" w:cs="Times New Roman"/>
          <w:sz w:val="24"/>
          <w:szCs w:val="24"/>
        </w:rPr>
        <w:t xml:space="preserve"> non </w:t>
      </w:r>
      <w:r w:rsidR="00A53272" w:rsidRPr="00F76232">
        <w:rPr>
          <w:rFonts w:ascii="Times New Roman" w:hAnsi="Times New Roman" w:cs="Times New Roman"/>
          <w:sz w:val="24"/>
          <w:szCs w:val="24"/>
        </w:rPr>
        <w:t>presuppon</w:t>
      </w:r>
      <w:r w:rsidR="0000288A">
        <w:rPr>
          <w:rFonts w:ascii="Times New Roman" w:hAnsi="Times New Roman" w:cs="Times New Roman"/>
          <w:sz w:val="24"/>
          <w:szCs w:val="24"/>
        </w:rPr>
        <w:t>gono</w:t>
      </w:r>
      <w:r w:rsidR="00F540F8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Pr="00F76232">
        <w:rPr>
          <w:rFonts w:ascii="Times New Roman" w:hAnsi="Times New Roman" w:cs="Times New Roman"/>
          <w:sz w:val="24"/>
          <w:szCs w:val="24"/>
        </w:rPr>
        <w:t>un abbandono della lingua e della cultura di origine</w:t>
      </w:r>
      <w:r w:rsidR="00F540F8" w:rsidRPr="00F76232">
        <w:rPr>
          <w:rFonts w:ascii="Times New Roman" w:hAnsi="Times New Roman" w:cs="Times New Roman"/>
          <w:sz w:val="24"/>
          <w:szCs w:val="24"/>
        </w:rPr>
        <w:t xml:space="preserve">. 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Non a caso, la vera integrazione prevede che </w:t>
      </w:r>
      <w:r w:rsidR="00F540F8" w:rsidRPr="00F76232">
        <w:rPr>
          <w:rFonts w:ascii="Times New Roman" w:hAnsi="Times New Roman" w:cs="Times New Roman"/>
          <w:sz w:val="24"/>
          <w:szCs w:val="24"/>
        </w:rPr>
        <w:t xml:space="preserve">le persone con background migratorio </w:t>
      </w:r>
      <w:r w:rsidR="00937C44" w:rsidRPr="00F76232">
        <w:rPr>
          <w:rFonts w:ascii="Times New Roman" w:hAnsi="Times New Roman" w:cs="Times New Roman"/>
          <w:sz w:val="24"/>
          <w:szCs w:val="24"/>
        </w:rPr>
        <w:t xml:space="preserve">non solo siano in grado di adoperare la lingua del Paese di approdo ma che mantengano, attraverso le generazioni anche la lingua </w:t>
      </w:r>
      <w:r w:rsidR="0000288A">
        <w:rPr>
          <w:rFonts w:ascii="Times New Roman" w:hAnsi="Times New Roman" w:cs="Times New Roman"/>
          <w:sz w:val="24"/>
          <w:szCs w:val="24"/>
        </w:rPr>
        <w:t>del Paese di origine, la loro lingua ereditaria</w:t>
      </w:r>
      <w:r w:rsidR="00937C44" w:rsidRPr="00F76232">
        <w:rPr>
          <w:rFonts w:ascii="Times New Roman" w:hAnsi="Times New Roman" w:cs="Times New Roman"/>
          <w:sz w:val="24"/>
          <w:szCs w:val="24"/>
        </w:rPr>
        <w:t>, che garantisce loro di poter mantenere legami affettivi, simbolici e, talvolta anche economici, con il Paese di origine.</w:t>
      </w:r>
      <w:r w:rsidR="00A53272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E219EB" w:rsidRPr="00F76232">
        <w:rPr>
          <w:rFonts w:ascii="Times New Roman" w:hAnsi="Times New Roman" w:cs="Times New Roman"/>
          <w:sz w:val="24"/>
          <w:szCs w:val="24"/>
        </w:rPr>
        <w:t>Una madre</w:t>
      </w:r>
      <w:r w:rsidR="00A53272" w:rsidRPr="00F76232">
        <w:rPr>
          <w:rFonts w:ascii="Times New Roman" w:hAnsi="Times New Roman" w:cs="Times New Roman"/>
          <w:sz w:val="24"/>
          <w:szCs w:val="24"/>
        </w:rPr>
        <w:t xml:space="preserve"> e </w:t>
      </w:r>
      <w:r w:rsidR="00E219EB" w:rsidRPr="00F76232">
        <w:rPr>
          <w:rFonts w:ascii="Times New Roman" w:hAnsi="Times New Roman" w:cs="Times New Roman"/>
          <w:sz w:val="24"/>
          <w:szCs w:val="24"/>
        </w:rPr>
        <w:t>una</w:t>
      </w:r>
      <w:r w:rsidR="00A53272" w:rsidRPr="00F76232">
        <w:rPr>
          <w:rFonts w:ascii="Times New Roman" w:hAnsi="Times New Roman" w:cs="Times New Roman"/>
          <w:sz w:val="24"/>
          <w:szCs w:val="24"/>
        </w:rPr>
        <w:t xml:space="preserve"> figlia che danzano e cantano nella loro lingua di origine alla Scuola di Pace simboleggiano </w:t>
      </w:r>
      <w:r w:rsidR="00A60918" w:rsidRPr="00F76232">
        <w:rPr>
          <w:rFonts w:ascii="Times New Roman" w:hAnsi="Times New Roman" w:cs="Times New Roman"/>
          <w:sz w:val="24"/>
          <w:szCs w:val="24"/>
        </w:rPr>
        <w:t>questa</w:t>
      </w:r>
      <w:r w:rsidR="00D219B2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AE0735" w:rsidRPr="00F76232">
        <w:rPr>
          <w:rFonts w:ascii="Times New Roman" w:hAnsi="Times New Roman" w:cs="Times New Roman"/>
          <w:sz w:val="24"/>
          <w:szCs w:val="24"/>
        </w:rPr>
        <w:t>armonia</w:t>
      </w:r>
      <w:r w:rsidR="001E1FE0" w:rsidRPr="00F76232">
        <w:rPr>
          <w:rFonts w:ascii="Times New Roman" w:hAnsi="Times New Roman" w:cs="Times New Roman"/>
          <w:sz w:val="24"/>
          <w:szCs w:val="24"/>
        </w:rPr>
        <w:t xml:space="preserve">: costruire rapporti </w:t>
      </w:r>
      <w:r w:rsidR="00E219EB" w:rsidRPr="00F76232">
        <w:rPr>
          <w:rFonts w:ascii="Times New Roman" w:hAnsi="Times New Roman" w:cs="Times New Roman"/>
          <w:sz w:val="24"/>
          <w:szCs w:val="24"/>
        </w:rPr>
        <w:t xml:space="preserve">sereni </w:t>
      </w:r>
      <w:r w:rsidR="001E1FE0" w:rsidRPr="00F76232">
        <w:rPr>
          <w:rFonts w:ascii="Times New Roman" w:hAnsi="Times New Roman" w:cs="Times New Roman"/>
          <w:sz w:val="24"/>
          <w:szCs w:val="24"/>
        </w:rPr>
        <w:t>con la società italian</w:t>
      </w:r>
      <w:r w:rsidR="00924567" w:rsidRPr="00F76232">
        <w:rPr>
          <w:rFonts w:ascii="Times New Roman" w:hAnsi="Times New Roman" w:cs="Times New Roman"/>
          <w:sz w:val="24"/>
          <w:szCs w:val="24"/>
        </w:rPr>
        <w:t>a</w:t>
      </w:r>
      <w:r w:rsidR="001E1FE0" w:rsidRPr="00F76232">
        <w:rPr>
          <w:rFonts w:ascii="Times New Roman" w:hAnsi="Times New Roman" w:cs="Times New Roman"/>
          <w:sz w:val="24"/>
          <w:szCs w:val="24"/>
        </w:rPr>
        <w:t xml:space="preserve"> valorizzand</w:t>
      </w:r>
      <w:r w:rsidR="00924567" w:rsidRPr="00F76232">
        <w:rPr>
          <w:rFonts w:ascii="Times New Roman" w:hAnsi="Times New Roman" w:cs="Times New Roman"/>
          <w:sz w:val="24"/>
          <w:szCs w:val="24"/>
        </w:rPr>
        <w:t>o</w:t>
      </w:r>
      <w:r w:rsidR="001E1FE0" w:rsidRPr="00F76232">
        <w:rPr>
          <w:rFonts w:ascii="Times New Roman" w:hAnsi="Times New Roman" w:cs="Times New Roman"/>
          <w:sz w:val="24"/>
          <w:szCs w:val="24"/>
        </w:rPr>
        <w:t xml:space="preserve"> allo stesso tempo </w:t>
      </w:r>
      <w:r w:rsidR="008D2505" w:rsidRPr="00F76232">
        <w:rPr>
          <w:rFonts w:ascii="Times New Roman" w:hAnsi="Times New Roman" w:cs="Times New Roman"/>
          <w:sz w:val="24"/>
          <w:szCs w:val="24"/>
        </w:rPr>
        <w:t>il patrimonio linguistico e culturale</w:t>
      </w:r>
      <w:r w:rsidR="00C1314E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FE0770" w:rsidRPr="00F76232">
        <w:rPr>
          <w:rFonts w:ascii="Times New Roman" w:hAnsi="Times New Roman" w:cs="Times New Roman"/>
          <w:sz w:val="24"/>
          <w:szCs w:val="24"/>
        </w:rPr>
        <w:t>di origine</w:t>
      </w:r>
      <w:r w:rsidR="00E654E4" w:rsidRPr="00F76232">
        <w:rPr>
          <w:rFonts w:ascii="Times New Roman" w:hAnsi="Times New Roman" w:cs="Times New Roman"/>
          <w:sz w:val="24"/>
          <w:szCs w:val="24"/>
        </w:rPr>
        <w:t>.</w:t>
      </w:r>
      <w:r w:rsidR="008D2505" w:rsidRPr="00F76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02A16" w14:textId="5D4BB12A" w:rsidR="00CF5484" w:rsidRPr="00CF5484" w:rsidRDefault="00402365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32">
        <w:rPr>
          <w:rFonts w:ascii="Times New Roman" w:hAnsi="Times New Roman" w:cs="Times New Roman"/>
          <w:sz w:val="24"/>
          <w:szCs w:val="24"/>
        </w:rPr>
        <w:t xml:space="preserve">Questa </w:t>
      </w:r>
      <w:r w:rsidR="00810968" w:rsidRPr="00F76232">
        <w:rPr>
          <w:rFonts w:ascii="Times New Roman" w:hAnsi="Times New Roman" w:cs="Times New Roman"/>
          <w:sz w:val="24"/>
          <w:szCs w:val="24"/>
        </w:rPr>
        <w:t xml:space="preserve">visione </w:t>
      </w:r>
      <w:r w:rsidR="007747DB" w:rsidRPr="00F76232">
        <w:rPr>
          <w:rFonts w:ascii="Times New Roman" w:hAnsi="Times New Roman" w:cs="Times New Roman"/>
          <w:sz w:val="24"/>
          <w:szCs w:val="24"/>
        </w:rPr>
        <w:t xml:space="preserve">condivisa ha </w:t>
      </w:r>
      <w:r w:rsidR="00FE0770" w:rsidRPr="00F76232">
        <w:rPr>
          <w:rFonts w:ascii="Times New Roman" w:hAnsi="Times New Roman" w:cs="Times New Roman"/>
          <w:sz w:val="24"/>
          <w:szCs w:val="24"/>
        </w:rPr>
        <w:t xml:space="preserve">segnato l’inizio di </w:t>
      </w:r>
      <w:r w:rsidR="00E240D6" w:rsidRPr="00F76232">
        <w:rPr>
          <w:rFonts w:ascii="Times New Roman" w:hAnsi="Times New Roman" w:cs="Times New Roman"/>
          <w:sz w:val="24"/>
          <w:szCs w:val="24"/>
        </w:rPr>
        <w:t>un</w:t>
      </w:r>
      <w:r w:rsidR="0000288A">
        <w:rPr>
          <w:rFonts w:ascii="Times New Roman" w:hAnsi="Times New Roman" w:cs="Times New Roman"/>
          <w:sz w:val="24"/>
          <w:szCs w:val="24"/>
        </w:rPr>
        <w:t xml:space="preserve">’intensa </w:t>
      </w:r>
      <w:r w:rsidR="00FE0770" w:rsidRPr="00F76232">
        <w:rPr>
          <w:rFonts w:ascii="Times New Roman" w:hAnsi="Times New Roman" w:cs="Times New Roman"/>
          <w:sz w:val="24"/>
          <w:szCs w:val="24"/>
        </w:rPr>
        <w:t>collaborazione tra la Scuola di Pace</w:t>
      </w:r>
      <w:r w:rsidR="00EE52FD">
        <w:rPr>
          <w:rFonts w:ascii="Times New Roman" w:hAnsi="Times New Roman" w:cs="Times New Roman"/>
          <w:sz w:val="24"/>
          <w:szCs w:val="24"/>
        </w:rPr>
        <w:t xml:space="preserve"> e</w:t>
      </w:r>
      <w:r w:rsidR="00FE0770" w:rsidRPr="00F76232">
        <w:rPr>
          <w:rFonts w:ascii="Times New Roman" w:hAnsi="Times New Roman" w:cs="Times New Roman"/>
          <w:sz w:val="24"/>
          <w:szCs w:val="24"/>
        </w:rPr>
        <w:t xml:space="preserve"> il progetto</w:t>
      </w:r>
      <w:r w:rsidR="003848F9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E240D6" w:rsidRPr="00F76232">
        <w:rPr>
          <w:rFonts w:ascii="Times New Roman" w:hAnsi="Times New Roman" w:cs="Times New Roman"/>
          <w:sz w:val="24"/>
          <w:szCs w:val="24"/>
        </w:rPr>
        <w:t xml:space="preserve">di ricerca interuniversitario </w:t>
      </w:r>
      <w:r w:rsidR="00EE52FD">
        <w:rPr>
          <w:rFonts w:ascii="Times New Roman" w:hAnsi="Times New Roman" w:cs="Times New Roman"/>
          <w:sz w:val="24"/>
          <w:szCs w:val="24"/>
        </w:rPr>
        <w:t>“</w:t>
      </w:r>
      <w:r w:rsidR="003848F9" w:rsidRPr="00F76232">
        <w:rPr>
          <w:rFonts w:ascii="Times New Roman" w:hAnsi="Times New Roman" w:cs="Times New Roman"/>
          <w:sz w:val="24"/>
          <w:szCs w:val="24"/>
        </w:rPr>
        <w:t>HELLO Campania</w:t>
      </w:r>
      <w:r w:rsidR="00EE52FD">
        <w:rPr>
          <w:rFonts w:ascii="Times New Roman" w:hAnsi="Times New Roman" w:cs="Times New Roman"/>
          <w:sz w:val="24"/>
          <w:szCs w:val="24"/>
        </w:rPr>
        <w:t>”</w:t>
      </w:r>
      <w:r w:rsidR="003848F9" w:rsidRPr="00F76232">
        <w:rPr>
          <w:rFonts w:ascii="Times New Roman" w:hAnsi="Times New Roman" w:cs="Times New Roman"/>
          <w:sz w:val="24"/>
          <w:szCs w:val="24"/>
        </w:rPr>
        <w:t xml:space="preserve"> (#</w:t>
      </w:r>
      <w:r w:rsidR="003848F9" w:rsidRPr="00F76232">
        <w:rPr>
          <w:rFonts w:ascii="Times New Roman" w:hAnsi="Times New Roman" w:cs="Times New Roman"/>
          <w:color w:val="212529"/>
          <w:sz w:val="24"/>
          <w:szCs w:val="24"/>
        </w:rPr>
        <w:t>P2022WJ8YF,</w:t>
      </w:r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t xml:space="preserve"> Heritage </w:t>
      </w:r>
      <w:proofErr w:type="spellStart"/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proofErr w:type="spellEnd"/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proofErr w:type="spellEnd"/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r w:rsidR="003848F9" w:rsidRPr="00F76232">
        <w:rPr>
          <w:rFonts w:ascii="Times New Roman" w:hAnsi="Times New Roman" w:cs="Times New Roman"/>
          <w:i/>
          <w:iCs/>
          <w:sz w:val="24"/>
          <w:szCs w:val="24"/>
        </w:rPr>
        <w:lastRenderedPageBreak/>
        <w:t>Others</w:t>
      </w:r>
      <w:r w:rsidR="003848F9" w:rsidRPr="00F7623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848F9" w:rsidRPr="00F7623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https://sites.google.com/view/prinpnrrhellocampania/overview</w:t>
        </w:r>
      </w:hyperlink>
      <w:r w:rsidR="003848F9" w:rsidRPr="00F76232">
        <w:rPr>
          <w:rFonts w:ascii="Times New Roman" w:hAnsi="Times New Roman" w:cs="Times New Roman"/>
          <w:sz w:val="24"/>
          <w:szCs w:val="24"/>
        </w:rPr>
        <w:t>) che ha come oggetto di studio proprio l</w:t>
      </w:r>
      <w:r w:rsidR="00243BA1" w:rsidRPr="00F76232">
        <w:rPr>
          <w:rFonts w:ascii="Times New Roman" w:hAnsi="Times New Roman" w:cs="Times New Roman"/>
          <w:sz w:val="24"/>
          <w:szCs w:val="24"/>
        </w:rPr>
        <w:t xml:space="preserve">e </w:t>
      </w:r>
      <w:r w:rsidR="00E24CC8" w:rsidRPr="00F76232">
        <w:rPr>
          <w:rFonts w:ascii="Times New Roman" w:hAnsi="Times New Roman" w:cs="Times New Roman"/>
          <w:sz w:val="24"/>
          <w:szCs w:val="24"/>
        </w:rPr>
        <w:t xml:space="preserve">lingue di </w:t>
      </w:r>
      <w:r w:rsidR="00243BA1" w:rsidRPr="00F76232">
        <w:rPr>
          <w:rFonts w:ascii="Times New Roman" w:hAnsi="Times New Roman" w:cs="Times New Roman"/>
          <w:sz w:val="24"/>
          <w:szCs w:val="24"/>
        </w:rPr>
        <w:t>origine</w:t>
      </w:r>
      <w:r w:rsidR="00FD6987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E654E4" w:rsidRPr="00F76232">
        <w:rPr>
          <w:rFonts w:ascii="Times New Roman" w:hAnsi="Times New Roman" w:cs="Times New Roman"/>
          <w:sz w:val="24"/>
          <w:szCs w:val="24"/>
        </w:rPr>
        <w:t xml:space="preserve">e la loro trasmissione </w:t>
      </w:r>
      <w:r w:rsidR="003848F9" w:rsidRPr="00F76232">
        <w:rPr>
          <w:rFonts w:ascii="Times New Roman" w:hAnsi="Times New Roman" w:cs="Times New Roman"/>
          <w:sz w:val="24"/>
          <w:szCs w:val="24"/>
        </w:rPr>
        <w:t xml:space="preserve">intergenerazionale. </w:t>
      </w:r>
      <w:r w:rsidR="001101F1" w:rsidRPr="00F76232">
        <w:rPr>
          <w:rFonts w:ascii="Times New Roman" w:hAnsi="Times New Roman" w:cs="Times New Roman"/>
          <w:sz w:val="24"/>
          <w:szCs w:val="24"/>
        </w:rPr>
        <w:t>I</w:t>
      </w:r>
      <w:r w:rsidR="00FD6987" w:rsidRPr="00F76232">
        <w:rPr>
          <w:rFonts w:ascii="Times New Roman" w:hAnsi="Times New Roman" w:cs="Times New Roman"/>
          <w:sz w:val="24"/>
          <w:szCs w:val="24"/>
        </w:rPr>
        <w:t xml:space="preserve">l progetto </w:t>
      </w:r>
      <w:r w:rsidR="009913C1" w:rsidRPr="00F76232">
        <w:rPr>
          <w:rFonts w:ascii="Times New Roman" w:hAnsi="Times New Roman" w:cs="Times New Roman"/>
          <w:sz w:val="24"/>
          <w:szCs w:val="24"/>
        </w:rPr>
        <w:t xml:space="preserve">PRIN PNRR </w:t>
      </w:r>
      <w:r w:rsidR="00EE52FD">
        <w:rPr>
          <w:rFonts w:ascii="Times New Roman" w:hAnsi="Times New Roman" w:cs="Times New Roman"/>
          <w:sz w:val="24"/>
          <w:szCs w:val="24"/>
        </w:rPr>
        <w:t>“</w:t>
      </w:r>
      <w:r w:rsidR="00FD6987" w:rsidRPr="00F76232">
        <w:rPr>
          <w:rFonts w:ascii="Times New Roman" w:hAnsi="Times New Roman" w:cs="Times New Roman"/>
          <w:sz w:val="24"/>
          <w:szCs w:val="24"/>
        </w:rPr>
        <w:t>HELLO Campania</w:t>
      </w:r>
      <w:r w:rsidR="00EE52FD">
        <w:rPr>
          <w:rFonts w:ascii="Times New Roman" w:hAnsi="Times New Roman" w:cs="Times New Roman"/>
          <w:sz w:val="24"/>
          <w:szCs w:val="24"/>
        </w:rPr>
        <w:t>”</w:t>
      </w:r>
      <w:r w:rsidR="00FD6987" w:rsidRPr="00F76232">
        <w:rPr>
          <w:rFonts w:ascii="Times New Roman" w:hAnsi="Times New Roman" w:cs="Times New Roman"/>
          <w:sz w:val="24"/>
          <w:szCs w:val="24"/>
        </w:rPr>
        <w:t xml:space="preserve"> è </w:t>
      </w:r>
      <w:r w:rsidR="001101F1" w:rsidRPr="00F76232">
        <w:rPr>
          <w:rFonts w:ascii="Times New Roman" w:hAnsi="Times New Roman" w:cs="Times New Roman"/>
          <w:sz w:val="24"/>
          <w:szCs w:val="24"/>
        </w:rPr>
        <w:t>un</w:t>
      </w:r>
      <w:r w:rsidR="00977BCE" w:rsidRPr="00F76232">
        <w:rPr>
          <w:rFonts w:ascii="Times New Roman" w:hAnsi="Times New Roman" w:cs="Times New Roman"/>
          <w:sz w:val="24"/>
          <w:szCs w:val="24"/>
        </w:rPr>
        <w:t>o dei</w:t>
      </w:r>
      <w:r w:rsidR="001101F1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977BCE" w:rsidRPr="00F76232">
        <w:rPr>
          <w:rFonts w:ascii="Times New Roman" w:hAnsi="Times New Roman" w:cs="Times New Roman"/>
          <w:sz w:val="24"/>
          <w:szCs w:val="24"/>
        </w:rPr>
        <w:t>Progetti</w:t>
      </w:r>
      <w:r w:rsidR="001101F1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211B23" w:rsidRPr="00F76232">
        <w:rPr>
          <w:rFonts w:ascii="Times New Roman" w:hAnsi="Times New Roman" w:cs="Times New Roman"/>
          <w:sz w:val="24"/>
          <w:szCs w:val="24"/>
        </w:rPr>
        <w:t xml:space="preserve">di </w:t>
      </w:r>
      <w:r w:rsidR="00977BCE" w:rsidRPr="00F76232">
        <w:rPr>
          <w:rFonts w:ascii="Times New Roman" w:hAnsi="Times New Roman" w:cs="Times New Roman"/>
          <w:sz w:val="24"/>
          <w:szCs w:val="24"/>
        </w:rPr>
        <w:t>Ri</w:t>
      </w:r>
      <w:r w:rsidR="00211B23" w:rsidRPr="00F76232">
        <w:rPr>
          <w:rFonts w:ascii="Times New Roman" w:hAnsi="Times New Roman" w:cs="Times New Roman"/>
          <w:sz w:val="24"/>
          <w:szCs w:val="24"/>
        </w:rPr>
        <w:t>cerca di Rilevante Interesse Nazionale</w:t>
      </w:r>
      <w:r w:rsidR="00977BCE" w:rsidRPr="00F76232">
        <w:rPr>
          <w:rFonts w:ascii="Times New Roman" w:hAnsi="Times New Roman" w:cs="Times New Roman"/>
          <w:sz w:val="24"/>
          <w:szCs w:val="24"/>
        </w:rPr>
        <w:t xml:space="preserve"> (PRIN)</w:t>
      </w:r>
      <w:r w:rsidR="00211B23" w:rsidRPr="00F76232">
        <w:rPr>
          <w:rFonts w:ascii="Times New Roman" w:hAnsi="Times New Roman" w:cs="Times New Roman"/>
          <w:sz w:val="24"/>
          <w:szCs w:val="24"/>
        </w:rPr>
        <w:t xml:space="preserve"> </w:t>
      </w:r>
      <w:r w:rsidR="001101F1" w:rsidRPr="00F76232">
        <w:rPr>
          <w:rFonts w:ascii="Times New Roman" w:hAnsi="Times New Roman" w:cs="Times New Roman"/>
          <w:sz w:val="24"/>
          <w:szCs w:val="24"/>
        </w:rPr>
        <w:t>finanziato dal M</w:t>
      </w:r>
      <w:r w:rsidR="00FE4948" w:rsidRPr="00F76232">
        <w:rPr>
          <w:rFonts w:ascii="Times New Roman" w:hAnsi="Times New Roman" w:cs="Times New Roman"/>
          <w:sz w:val="24"/>
          <w:szCs w:val="24"/>
        </w:rPr>
        <w:t xml:space="preserve">inistero dell’Università e della Ricerca, </w:t>
      </w:r>
      <w:r w:rsidR="009913C1" w:rsidRPr="00F76232">
        <w:rPr>
          <w:rFonts w:ascii="Times New Roman" w:hAnsi="Times New Roman" w:cs="Times New Roman"/>
          <w:sz w:val="24"/>
          <w:szCs w:val="24"/>
        </w:rPr>
        <w:t xml:space="preserve">nell’ambito del </w:t>
      </w:r>
      <w:r w:rsidR="00211B23" w:rsidRPr="00F76232">
        <w:rPr>
          <w:rFonts w:ascii="Times New Roman" w:hAnsi="Times New Roman" w:cs="Times New Roman"/>
          <w:sz w:val="24"/>
          <w:szCs w:val="24"/>
        </w:rPr>
        <w:t>Piano Nazionale di Ripresa e Resilienza (PNRR)</w:t>
      </w:r>
      <w:r w:rsidR="00F11567" w:rsidRPr="00F76232">
        <w:rPr>
          <w:rFonts w:ascii="Times New Roman" w:hAnsi="Times New Roman" w:cs="Times New Roman"/>
          <w:sz w:val="24"/>
          <w:szCs w:val="24"/>
        </w:rPr>
        <w:t>.</w:t>
      </w:r>
      <w:r w:rsidR="00405ABC">
        <w:rPr>
          <w:rFonts w:ascii="Times New Roman" w:hAnsi="Times New Roman" w:cs="Times New Roman"/>
          <w:sz w:val="24"/>
          <w:szCs w:val="24"/>
        </w:rPr>
        <w:t xml:space="preserve"> Il progetto ha durata biennale (novembre 2023-novembre 2025)</w:t>
      </w:r>
      <w:r w:rsidR="00991782">
        <w:rPr>
          <w:rFonts w:ascii="Times New Roman" w:hAnsi="Times New Roman" w:cs="Times New Roman"/>
          <w:sz w:val="24"/>
          <w:szCs w:val="24"/>
        </w:rPr>
        <w:t xml:space="preserve"> ed è composto da due unità di ricerca: l’Università di Napoli L’Orientale (Responsabile scientifico: Francesca R. Moro, </w:t>
      </w:r>
      <w:r w:rsidR="004D1ADC">
        <w:rPr>
          <w:rFonts w:ascii="Times New Roman" w:hAnsi="Times New Roman" w:cs="Times New Roman"/>
          <w:sz w:val="24"/>
          <w:szCs w:val="24"/>
        </w:rPr>
        <w:t xml:space="preserve">assegniste di ricerca: Michelle </w:t>
      </w:r>
      <w:proofErr w:type="spellStart"/>
      <w:r w:rsidR="004D1ADC">
        <w:rPr>
          <w:rFonts w:ascii="Times New Roman" w:hAnsi="Times New Roman" w:cs="Times New Roman"/>
          <w:sz w:val="24"/>
          <w:szCs w:val="24"/>
        </w:rPr>
        <w:t>Corotan</w:t>
      </w:r>
      <w:proofErr w:type="spellEnd"/>
      <w:r w:rsidR="00141E28">
        <w:rPr>
          <w:rFonts w:ascii="Times New Roman" w:hAnsi="Times New Roman" w:cs="Times New Roman"/>
          <w:sz w:val="24"/>
          <w:szCs w:val="24"/>
        </w:rPr>
        <w:t xml:space="preserve"> e Gina Russo</w:t>
      </w:r>
      <w:r w:rsidR="004D1ADC">
        <w:rPr>
          <w:rFonts w:ascii="Times New Roman" w:hAnsi="Times New Roman" w:cs="Times New Roman"/>
          <w:sz w:val="24"/>
          <w:szCs w:val="24"/>
        </w:rPr>
        <w:t xml:space="preserve">, </w:t>
      </w:r>
      <w:r w:rsidR="00670FE6">
        <w:rPr>
          <w:rFonts w:ascii="Times New Roman" w:hAnsi="Times New Roman" w:cs="Times New Roman"/>
          <w:sz w:val="24"/>
          <w:szCs w:val="24"/>
        </w:rPr>
        <w:t>membri progetto: Marta Maffia e Antonia Soriente</w:t>
      </w:r>
      <w:r w:rsidR="004D1ADC">
        <w:rPr>
          <w:rFonts w:ascii="Times New Roman" w:hAnsi="Times New Roman" w:cs="Times New Roman"/>
          <w:sz w:val="24"/>
          <w:szCs w:val="24"/>
        </w:rPr>
        <w:t>)</w:t>
      </w:r>
      <w:r w:rsidR="00EF3CFA">
        <w:rPr>
          <w:rFonts w:ascii="Times New Roman" w:hAnsi="Times New Roman" w:cs="Times New Roman"/>
          <w:sz w:val="24"/>
          <w:szCs w:val="24"/>
        </w:rPr>
        <w:t xml:space="preserve"> e l’Università di Napoli Federico II (Responsabile scientifico: Margherita Di Salvo, assegniste di ricerca: Violetta Cataldo e Maria Paola Noschese)</w:t>
      </w:r>
      <w:r w:rsidR="00BC4226">
        <w:rPr>
          <w:rFonts w:ascii="Times New Roman" w:hAnsi="Times New Roman" w:cs="Times New Roman"/>
          <w:sz w:val="24"/>
          <w:szCs w:val="24"/>
        </w:rPr>
        <w:t xml:space="preserve">. </w:t>
      </w:r>
      <w:r w:rsidR="00EE52FD">
        <w:rPr>
          <w:rFonts w:ascii="Times New Roman" w:hAnsi="Times New Roman" w:cs="Times New Roman"/>
          <w:sz w:val="24"/>
          <w:szCs w:val="24"/>
        </w:rPr>
        <w:t>“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HELLO </w:t>
      </w:r>
      <w:r w:rsidR="001952AE">
        <w:rPr>
          <w:rFonts w:ascii="Times New Roman" w:hAnsi="Times New Roman" w:cs="Times New Roman"/>
          <w:sz w:val="24"/>
          <w:szCs w:val="24"/>
        </w:rPr>
        <w:t>Campania</w:t>
      </w:r>
      <w:r w:rsidR="00EE52FD">
        <w:rPr>
          <w:rFonts w:ascii="Times New Roman" w:hAnsi="Times New Roman" w:cs="Times New Roman"/>
          <w:sz w:val="24"/>
          <w:szCs w:val="24"/>
        </w:rPr>
        <w:t>”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 è un progetto sulle lingue </w:t>
      </w:r>
      <w:r w:rsidR="001952AE">
        <w:rPr>
          <w:rFonts w:ascii="Times New Roman" w:hAnsi="Times New Roman" w:cs="Times New Roman"/>
          <w:sz w:val="24"/>
          <w:szCs w:val="24"/>
        </w:rPr>
        <w:t>di origine e</w:t>
      </w:r>
      <w:r w:rsidR="00597D34">
        <w:rPr>
          <w:rFonts w:ascii="Times New Roman" w:hAnsi="Times New Roman" w:cs="Times New Roman"/>
          <w:sz w:val="24"/>
          <w:szCs w:val="24"/>
        </w:rPr>
        <w:t xml:space="preserve"> sulle</w:t>
      </w:r>
      <w:r w:rsidR="001952AE">
        <w:rPr>
          <w:rFonts w:ascii="Times New Roman" w:hAnsi="Times New Roman" w:cs="Times New Roman"/>
          <w:sz w:val="24"/>
          <w:szCs w:val="24"/>
        </w:rPr>
        <w:t xml:space="preserve"> lingue ereditarie </w:t>
      </w:r>
      <w:r w:rsidR="00F54D29">
        <w:rPr>
          <w:rFonts w:ascii="Times New Roman" w:hAnsi="Times New Roman" w:cs="Times New Roman"/>
          <w:sz w:val="24"/>
          <w:szCs w:val="24"/>
        </w:rPr>
        <w:t>del</w:t>
      </w:r>
      <w:r w:rsidR="001952AE">
        <w:rPr>
          <w:rFonts w:ascii="Times New Roman" w:hAnsi="Times New Roman" w:cs="Times New Roman"/>
          <w:sz w:val="24"/>
          <w:szCs w:val="24"/>
        </w:rPr>
        <w:t xml:space="preserve">le seconde </w:t>
      </w:r>
      <w:r w:rsidR="00671576">
        <w:rPr>
          <w:rFonts w:ascii="Times New Roman" w:hAnsi="Times New Roman" w:cs="Times New Roman"/>
          <w:sz w:val="24"/>
          <w:szCs w:val="24"/>
        </w:rPr>
        <w:t>generazioni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 in Campania, ovvero le lingue parlate dalle comunità di immigrati. Il progetto ha tre obiettivi principali: (i) </w:t>
      </w:r>
      <w:r w:rsidR="00EE3E39">
        <w:rPr>
          <w:rFonts w:ascii="Times New Roman" w:hAnsi="Times New Roman" w:cs="Times New Roman"/>
          <w:sz w:val="24"/>
          <w:szCs w:val="24"/>
        </w:rPr>
        <w:t>compiere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 il primo studio sociolinguistico sulle </w:t>
      </w:r>
      <w:r w:rsidR="00EE3E39">
        <w:rPr>
          <w:rFonts w:ascii="Times New Roman" w:hAnsi="Times New Roman" w:cs="Times New Roman"/>
          <w:sz w:val="24"/>
          <w:szCs w:val="24"/>
        </w:rPr>
        <w:t>lingue</w:t>
      </w:r>
      <w:r w:rsidR="008F001E">
        <w:rPr>
          <w:rFonts w:ascii="Times New Roman" w:hAnsi="Times New Roman" w:cs="Times New Roman"/>
          <w:sz w:val="24"/>
          <w:szCs w:val="24"/>
        </w:rPr>
        <w:t xml:space="preserve"> di origine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 in Campania per descrivere le forme di multilinguismo indotte dalla migrazione; (ii) descrivere le pratiche linguistiche multilingue dei migranti rispetto alla scelta dell'italiano, del dialetto locale e della loro </w:t>
      </w:r>
      <w:r w:rsidR="008F001E">
        <w:rPr>
          <w:rFonts w:ascii="Times New Roman" w:hAnsi="Times New Roman" w:cs="Times New Roman"/>
          <w:sz w:val="24"/>
          <w:szCs w:val="24"/>
        </w:rPr>
        <w:t>lingua di origine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 per indagare come i parlanti multilingue utilizzano strategicamente le risorse linguistiche e come queste pratiche si relazionano con le variabili linguistiche esterne (genere, livello di istruzione, origine etnica, tipo di rete sociale, lingua madre, indice di segregazione); (iii) realizzare la prima descrizione qualitativa e quantitativa di una </w:t>
      </w:r>
      <w:r w:rsidR="00F54D29">
        <w:rPr>
          <w:rFonts w:ascii="Times New Roman" w:hAnsi="Times New Roman" w:cs="Times New Roman"/>
          <w:sz w:val="24"/>
          <w:szCs w:val="24"/>
        </w:rPr>
        <w:t xml:space="preserve">lingua ereditaria </w:t>
      </w:r>
      <w:r w:rsidR="003C2F59" w:rsidRPr="003C2F59">
        <w:rPr>
          <w:rFonts w:ascii="Times New Roman" w:hAnsi="Times New Roman" w:cs="Times New Roman"/>
          <w:sz w:val="24"/>
          <w:szCs w:val="24"/>
        </w:rPr>
        <w:t xml:space="preserve">in Italia, partendo da un unico caso di studio, quello del filippino in Campania, per indagare i cambiamenti linguistici indotti dal contatto. Questa ricerca </w:t>
      </w:r>
      <w:r w:rsidR="00256D67" w:rsidRPr="00CF5484">
        <w:rPr>
          <w:rFonts w:ascii="Times New Roman" w:hAnsi="Times New Roman" w:cs="Times New Roman"/>
          <w:sz w:val="24"/>
          <w:szCs w:val="24"/>
        </w:rPr>
        <w:t>adotta un approccio innovativo dal basso verso l'alto che si basa su diversi sottocampi della ricerca linguistica (in particolare sociolinguistica, acquisizione linguistica e contatto linguistico)</w:t>
      </w:r>
      <w:r w:rsidR="00256D67">
        <w:rPr>
          <w:rFonts w:ascii="Times New Roman" w:hAnsi="Times New Roman" w:cs="Times New Roman"/>
          <w:sz w:val="24"/>
          <w:szCs w:val="24"/>
        </w:rPr>
        <w:t xml:space="preserve"> e </w:t>
      </w:r>
      <w:r w:rsidR="000C308E">
        <w:rPr>
          <w:rFonts w:ascii="Times New Roman" w:hAnsi="Times New Roman" w:cs="Times New Roman"/>
          <w:sz w:val="24"/>
          <w:szCs w:val="24"/>
        </w:rPr>
        <w:t xml:space="preserve">si focalizza su </w:t>
      </w:r>
      <w:r w:rsidR="003C2F59" w:rsidRPr="003C2F59">
        <w:rPr>
          <w:rFonts w:ascii="Times New Roman" w:hAnsi="Times New Roman" w:cs="Times New Roman"/>
          <w:sz w:val="24"/>
          <w:szCs w:val="24"/>
        </w:rPr>
        <w:t>quattro diverse comunità</w:t>
      </w:r>
      <w:r w:rsidR="00256D67">
        <w:rPr>
          <w:rFonts w:ascii="Times New Roman" w:hAnsi="Times New Roman" w:cs="Times New Roman"/>
          <w:sz w:val="24"/>
          <w:szCs w:val="24"/>
        </w:rPr>
        <w:t xml:space="preserve">: </w:t>
      </w:r>
      <w:r w:rsidR="003C2F59" w:rsidRPr="003C2F59">
        <w:rPr>
          <w:rFonts w:ascii="Times New Roman" w:hAnsi="Times New Roman" w:cs="Times New Roman"/>
          <w:sz w:val="24"/>
          <w:szCs w:val="24"/>
        </w:rPr>
        <w:t>Ucraina, Sri Lanka, Filippine</w:t>
      </w:r>
      <w:r w:rsidR="000C308E">
        <w:rPr>
          <w:rFonts w:ascii="Times New Roman" w:hAnsi="Times New Roman" w:cs="Times New Roman"/>
          <w:sz w:val="24"/>
          <w:szCs w:val="24"/>
        </w:rPr>
        <w:t xml:space="preserve"> e </w:t>
      </w:r>
      <w:r w:rsidR="003C2F59" w:rsidRPr="003C2F59">
        <w:rPr>
          <w:rFonts w:ascii="Times New Roman" w:hAnsi="Times New Roman" w:cs="Times New Roman"/>
          <w:sz w:val="24"/>
          <w:szCs w:val="24"/>
        </w:rPr>
        <w:t>Bangladesh</w:t>
      </w:r>
      <w:r w:rsidR="00C712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0F60A" w14:textId="2EC86A77" w:rsidR="0000288A" w:rsidRDefault="0052093D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ricerca prevede la raccolta di dati autentici, nella forma di interviste sociolinguistiche che </w:t>
      </w:r>
      <w:r w:rsidR="003072B3">
        <w:rPr>
          <w:rFonts w:ascii="Times New Roman" w:hAnsi="Times New Roman" w:cs="Times New Roman"/>
          <w:sz w:val="24"/>
          <w:szCs w:val="24"/>
        </w:rPr>
        <w:t>miran</w:t>
      </w:r>
      <w:r w:rsidR="001D6149">
        <w:rPr>
          <w:rFonts w:ascii="Times New Roman" w:hAnsi="Times New Roman" w:cs="Times New Roman"/>
          <w:sz w:val="24"/>
          <w:szCs w:val="24"/>
        </w:rPr>
        <w:t>o</w:t>
      </w:r>
      <w:r w:rsidR="003072B3">
        <w:rPr>
          <w:rFonts w:ascii="Times New Roman" w:hAnsi="Times New Roman" w:cs="Times New Roman"/>
          <w:sz w:val="24"/>
          <w:szCs w:val="24"/>
        </w:rPr>
        <w:t xml:space="preserve"> ad indagare la </w:t>
      </w:r>
      <w:r w:rsidR="00AD407D">
        <w:rPr>
          <w:rFonts w:ascii="Times New Roman" w:hAnsi="Times New Roman" w:cs="Times New Roman"/>
          <w:sz w:val="24"/>
          <w:szCs w:val="24"/>
        </w:rPr>
        <w:t xml:space="preserve">famosa questione del </w:t>
      </w:r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 xml:space="preserve">Who </w:t>
      </w:r>
      <w:proofErr w:type="spellStart"/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>speaks</w:t>
      </w:r>
      <w:proofErr w:type="spellEnd"/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="00AD407D" w:rsidRPr="00A443E7">
        <w:rPr>
          <w:rFonts w:ascii="Times New Roman" w:hAnsi="Times New Roman" w:cs="Times New Roman"/>
          <w:i/>
          <w:iCs/>
          <w:sz w:val="24"/>
          <w:szCs w:val="24"/>
        </w:rPr>
        <w:t>whom</w:t>
      </w:r>
      <w:proofErr w:type="spellEnd"/>
      <w:r w:rsidR="00A443E7" w:rsidRPr="00A443E7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A443E7" w:rsidRPr="00A443E7">
        <w:rPr>
          <w:rFonts w:ascii="Times New Roman" w:hAnsi="Times New Roman" w:cs="Times New Roman"/>
          <w:i/>
          <w:iCs/>
          <w:sz w:val="24"/>
          <w:szCs w:val="24"/>
        </w:rPr>
        <w:t>when</w:t>
      </w:r>
      <w:proofErr w:type="spellEnd"/>
      <w:r w:rsidR="00AD407D">
        <w:rPr>
          <w:rFonts w:ascii="Times New Roman" w:hAnsi="Times New Roman" w:cs="Times New Roman"/>
          <w:sz w:val="24"/>
          <w:szCs w:val="24"/>
        </w:rPr>
        <w:t xml:space="preserve">? (Chi parla </w:t>
      </w:r>
      <w:r w:rsidR="00A443E7">
        <w:rPr>
          <w:rFonts w:ascii="Times New Roman" w:hAnsi="Times New Roman" w:cs="Times New Roman"/>
          <w:sz w:val="24"/>
          <w:szCs w:val="24"/>
        </w:rPr>
        <w:t>cosa con chi e quando?)</w:t>
      </w:r>
      <w:r w:rsidR="001D6149">
        <w:rPr>
          <w:rFonts w:ascii="Times New Roman" w:hAnsi="Times New Roman" w:cs="Times New Roman"/>
          <w:sz w:val="24"/>
          <w:szCs w:val="24"/>
        </w:rPr>
        <w:t>. L’intervista prevede domande del tipo</w:t>
      </w:r>
      <w:r w:rsidR="00B70DD5">
        <w:rPr>
          <w:rFonts w:ascii="Times New Roman" w:hAnsi="Times New Roman" w:cs="Times New Roman"/>
          <w:sz w:val="24"/>
          <w:szCs w:val="24"/>
        </w:rPr>
        <w:t xml:space="preserve">: Che lingua parli con tua madre? Che lingua parli con i tuoi fratelli? Qual è l’importanza emotiva della tua lingua di origine? </w:t>
      </w:r>
      <w:r w:rsidR="00616947">
        <w:rPr>
          <w:rFonts w:ascii="Times New Roman" w:hAnsi="Times New Roman" w:cs="Times New Roman"/>
          <w:sz w:val="24"/>
          <w:szCs w:val="24"/>
        </w:rPr>
        <w:t>Ogni intervista è registrata con un registratore portatile e trascritta</w:t>
      </w:r>
      <w:r w:rsidR="00BB3A59">
        <w:rPr>
          <w:rFonts w:ascii="Times New Roman" w:hAnsi="Times New Roman" w:cs="Times New Roman"/>
          <w:sz w:val="24"/>
          <w:szCs w:val="24"/>
        </w:rPr>
        <w:t xml:space="preserve"> </w:t>
      </w:r>
      <w:r w:rsidR="0000288A">
        <w:rPr>
          <w:rFonts w:ascii="Times New Roman" w:hAnsi="Times New Roman" w:cs="Times New Roman"/>
          <w:sz w:val="24"/>
          <w:szCs w:val="24"/>
        </w:rPr>
        <w:t>per poi essere analizzata</w:t>
      </w:r>
      <w:r w:rsidR="00BB3A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1EC91" w14:textId="77777777" w:rsidR="00314201" w:rsidRDefault="00314201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1258" w14:textId="77777777" w:rsidR="00314201" w:rsidRDefault="00314201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B3C00" w14:textId="7B3D5E00" w:rsidR="00CF5484" w:rsidRPr="00EE52FD" w:rsidRDefault="0097606B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 dall’</w:t>
      </w:r>
      <w:r w:rsidR="00D57FC2">
        <w:rPr>
          <w:rFonts w:ascii="Times New Roman" w:hAnsi="Times New Roman" w:cs="Times New Roman"/>
          <w:sz w:val="24"/>
          <w:szCs w:val="24"/>
        </w:rPr>
        <w:t>inizio</w:t>
      </w:r>
      <w:r>
        <w:rPr>
          <w:rFonts w:ascii="Times New Roman" w:hAnsi="Times New Roman" w:cs="Times New Roman"/>
          <w:sz w:val="24"/>
          <w:szCs w:val="24"/>
        </w:rPr>
        <w:t xml:space="preserve"> del progetto, grazie alla collaborazione di Marta Maffia e all’aiuto di Corrado Maffia, la Scuola di Pace ha aperto le sue porte per permettere alle ricercatrici </w:t>
      </w:r>
      <w:r w:rsidR="0047677F">
        <w:rPr>
          <w:rFonts w:ascii="Times New Roman" w:hAnsi="Times New Roman" w:cs="Times New Roman"/>
          <w:sz w:val="24"/>
          <w:szCs w:val="24"/>
        </w:rPr>
        <w:t>di intervistare alcuni degli allievi della scuola.</w:t>
      </w:r>
      <w:r w:rsidR="000C522C">
        <w:rPr>
          <w:rFonts w:ascii="Times New Roman" w:hAnsi="Times New Roman" w:cs="Times New Roman"/>
          <w:sz w:val="24"/>
          <w:szCs w:val="24"/>
        </w:rPr>
        <w:t xml:space="preserve"> </w:t>
      </w:r>
      <w:r w:rsidR="0047677F">
        <w:rPr>
          <w:rFonts w:ascii="Times New Roman" w:hAnsi="Times New Roman" w:cs="Times New Roman"/>
          <w:sz w:val="24"/>
          <w:szCs w:val="24"/>
        </w:rPr>
        <w:t xml:space="preserve">Durante i mesi di </w:t>
      </w:r>
      <w:r w:rsidR="00F809C8">
        <w:rPr>
          <w:rFonts w:ascii="Times New Roman" w:hAnsi="Times New Roman" w:cs="Times New Roman"/>
          <w:sz w:val="24"/>
          <w:szCs w:val="24"/>
        </w:rPr>
        <w:t>febbraio-maggio 2024</w:t>
      </w:r>
      <w:r w:rsidR="0047677F">
        <w:rPr>
          <w:rFonts w:ascii="Times New Roman" w:hAnsi="Times New Roman" w:cs="Times New Roman"/>
          <w:sz w:val="24"/>
          <w:szCs w:val="24"/>
        </w:rPr>
        <w:t xml:space="preserve"> sono stat</w:t>
      </w:r>
      <w:r w:rsidR="00C22074">
        <w:rPr>
          <w:rFonts w:ascii="Times New Roman" w:hAnsi="Times New Roman" w:cs="Times New Roman"/>
          <w:sz w:val="24"/>
          <w:szCs w:val="24"/>
        </w:rPr>
        <w:t>i</w:t>
      </w:r>
      <w:r w:rsidR="006C6BD5">
        <w:rPr>
          <w:rFonts w:ascii="Times New Roman" w:hAnsi="Times New Roman" w:cs="Times New Roman"/>
          <w:sz w:val="24"/>
          <w:szCs w:val="24"/>
        </w:rPr>
        <w:t xml:space="preserve"> </w:t>
      </w:r>
      <w:r w:rsidR="0047677F">
        <w:rPr>
          <w:rFonts w:ascii="Times New Roman" w:hAnsi="Times New Roman" w:cs="Times New Roman"/>
          <w:sz w:val="24"/>
          <w:szCs w:val="24"/>
        </w:rPr>
        <w:t>intervistat</w:t>
      </w:r>
      <w:r w:rsidR="00C22074">
        <w:rPr>
          <w:rFonts w:ascii="Times New Roman" w:hAnsi="Times New Roman" w:cs="Times New Roman"/>
          <w:sz w:val="24"/>
          <w:szCs w:val="24"/>
        </w:rPr>
        <w:t>i</w:t>
      </w:r>
      <w:r w:rsidR="0047677F">
        <w:rPr>
          <w:rFonts w:ascii="Times New Roman" w:hAnsi="Times New Roman" w:cs="Times New Roman"/>
          <w:sz w:val="24"/>
          <w:szCs w:val="24"/>
        </w:rPr>
        <w:t xml:space="preserve"> </w:t>
      </w:r>
      <w:r w:rsidR="004C53A4">
        <w:rPr>
          <w:rFonts w:ascii="Times New Roman" w:hAnsi="Times New Roman" w:cs="Times New Roman"/>
          <w:sz w:val="24"/>
          <w:szCs w:val="24"/>
        </w:rPr>
        <w:t>30</w:t>
      </w:r>
      <w:r w:rsidR="006C6BD5">
        <w:rPr>
          <w:rFonts w:ascii="Times New Roman" w:hAnsi="Times New Roman" w:cs="Times New Roman"/>
          <w:sz w:val="24"/>
          <w:szCs w:val="24"/>
        </w:rPr>
        <w:t xml:space="preserve"> </w:t>
      </w:r>
      <w:r w:rsidR="008547DE">
        <w:rPr>
          <w:rFonts w:ascii="Times New Roman" w:hAnsi="Times New Roman" w:cs="Times New Roman"/>
          <w:sz w:val="24"/>
          <w:szCs w:val="24"/>
        </w:rPr>
        <w:t>allievi della Scuola di Pace</w:t>
      </w:r>
      <w:r w:rsidR="006C6BD5">
        <w:rPr>
          <w:rFonts w:ascii="Times New Roman" w:hAnsi="Times New Roman" w:cs="Times New Roman"/>
          <w:sz w:val="24"/>
          <w:szCs w:val="24"/>
        </w:rPr>
        <w:t xml:space="preserve">: </w:t>
      </w:r>
      <w:r w:rsidR="003114AD">
        <w:rPr>
          <w:rFonts w:ascii="Times New Roman" w:hAnsi="Times New Roman" w:cs="Times New Roman"/>
          <w:sz w:val="24"/>
          <w:szCs w:val="24"/>
        </w:rPr>
        <w:t xml:space="preserve">10 della comunità srilankese, </w:t>
      </w:r>
      <w:r w:rsidR="00E54C6D">
        <w:rPr>
          <w:rFonts w:ascii="Times New Roman" w:hAnsi="Times New Roman" w:cs="Times New Roman"/>
          <w:sz w:val="24"/>
          <w:szCs w:val="24"/>
        </w:rPr>
        <w:t xml:space="preserve">8 della comunità ucraina, </w:t>
      </w:r>
      <w:r w:rsidR="00671824">
        <w:rPr>
          <w:rFonts w:ascii="Times New Roman" w:hAnsi="Times New Roman" w:cs="Times New Roman"/>
          <w:sz w:val="24"/>
          <w:szCs w:val="24"/>
        </w:rPr>
        <w:t xml:space="preserve">5 della comunità bengalese, </w:t>
      </w:r>
      <w:r w:rsidR="00AF784F">
        <w:rPr>
          <w:rFonts w:ascii="Times New Roman" w:hAnsi="Times New Roman" w:cs="Times New Roman"/>
          <w:sz w:val="24"/>
          <w:szCs w:val="24"/>
        </w:rPr>
        <w:t xml:space="preserve">2 della comunità filippina e </w:t>
      </w:r>
      <w:r w:rsidR="00B547AE">
        <w:rPr>
          <w:rFonts w:ascii="Times New Roman" w:hAnsi="Times New Roman" w:cs="Times New Roman"/>
          <w:sz w:val="24"/>
          <w:szCs w:val="24"/>
        </w:rPr>
        <w:t xml:space="preserve">5 </w:t>
      </w:r>
      <w:r w:rsidR="00AF784F">
        <w:rPr>
          <w:rFonts w:ascii="Times New Roman" w:hAnsi="Times New Roman" w:cs="Times New Roman"/>
          <w:sz w:val="24"/>
          <w:szCs w:val="24"/>
        </w:rPr>
        <w:t xml:space="preserve">persone provenienti rispettivamente da </w:t>
      </w:r>
      <w:r w:rsidR="008D3121">
        <w:rPr>
          <w:rFonts w:ascii="Times New Roman" w:hAnsi="Times New Roman" w:cs="Times New Roman"/>
          <w:sz w:val="24"/>
          <w:szCs w:val="24"/>
        </w:rPr>
        <w:t>Nigeria, Ghana, Camerun, Mali</w:t>
      </w:r>
      <w:r w:rsidR="00903075">
        <w:rPr>
          <w:rFonts w:ascii="Times New Roman" w:hAnsi="Times New Roman" w:cs="Times New Roman"/>
          <w:sz w:val="24"/>
          <w:szCs w:val="24"/>
        </w:rPr>
        <w:t xml:space="preserve"> e </w:t>
      </w:r>
      <w:r w:rsidR="008D3121">
        <w:rPr>
          <w:rFonts w:ascii="Times New Roman" w:hAnsi="Times New Roman" w:cs="Times New Roman"/>
          <w:sz w:val="24"/>
          <w:szCs w:val="24"/>
        </w:rPr>
        <w:t>Senegal</w:t>
      </w:r>
      <w:r w:rsidR="00AF784F">
        <w:rPr>
          <w:rFonts w:ascii="Times New Roman" w:hAnsi="Times New Roman" w:cs="Times New Roman"/>
          <w:sz w:val="24"/>
          <w:szCs w:val="24"/>
        </w:rPr>
        <w:t xml:space="preserve"> (queste ultime interviste sono parte del progetto di tesi della studentessa </w:t>
      </w:r>
      <w:r w:rsidR="00723644">
        <w:rPr>
          <w:rFonts w:ascii="Times New Roman" w:hAnsi="Times New Roman" w:cs="Times New Roman"/>
          <w:sz w:val="24"/>
          <w:szCs w:val="24"/>
        </w:rPr>
        <w:t xml:space="preserve">Antonella </w:t>
      </w:r>
      <w:r w:rsidR="0000288A">
        <w:rPr>
          <w:rFonts w:ascii="Times New Roman" w:hAnsi="Times New Roman" w:cs="Times New Roman"/>
          <w:sz w:val="24"/>
          <w:szCs w:val="24"/>
        </w:rPr>
        <w:t xml:space="preserve">Alborino </w:t>
      </w:r>
      <w:r w:rsidR="00723644">
        <w:rPr>
          <w:rFonts w:ascii="Times New Roman" w:hAnsi="Times New Roman" w:cs="Times New Roman"/>
          <w:sz w:val="24"/>
          <w:szCs w:val="24"/>
        </w:rPr>
        <w:t xml:space="preserve">dell’Università </w:t>
      </w:r>
      <w:r w:rsidR="007E5613">
        <w:rPr>
          <w:rFonts w:ascii="Times New Roman" w:hAnsi="Times New Roman" w:cs="Times New Roman"/>
          <w:sz w:val="24"/>
          <w:szCs w:val="24"/>
        </w:rPr>
        <w:t>d</w:t>
      </w:r>
      <w:r w:rsidR="005D13D5">
        <w:rPr>
          <w:rFonts w:ascii="Times New Roman" w:hAnsi="Times New Roman" w:cs="Times New Roman"/>
          <w:sz w:val="24"/>
          <w:szCs w:val="24"/>
        </w:rPr>
        <w:t xml:space="preserve">i Napoli </w:t>
      </w:r>
      <w:r w:rsidR="00723644">
        <w:rPr>
          <w:rFonts w:ascii="Times New Roman" w:hAnsi="Times New Roman" w:cs="Times New Roman"/>
          <w:sz w:val="24"/>
          <w:szCs w:val="24"/>
        </w:rPr>
        <w:t>Federico II, di cui è tutor Margherita Di Salvo)</w:t>
      </w:r>
      <w:r w:rsidR="00E54C6D">
        <w:rPr>
          <w:rFonts w:ascii="Times New Roman" w:hAnsi="Times New Roman" w:cs="Times New Roman"/>
          <w:sz w:val="24"/>
          <w:szCs w:val="24"/>
        </w:rPr>
        <w:t>.</w:t>
      </w:r>
      <w:r w:rsidR="0000288A" w:rsidRPr="0000288A">
        <w:rPr>
          <w:rFonts w:ascii="Times New Roman" w:hAnsi="Times New Roman" w:cs="Times New Roman"/>
          <w:sz w:val="24"/>
          <w:szCs w:val="24"/>
        </w:rPr>
        <w:t xml:space="preserve"> </w:t>
      </w:r>
      <w:r w:rsidR="0000288A">
        <w:rPr>
          <w:rFonts w:ascii="Times New Roman" w:hAnsi="Times New Roman" w:cs="Times New Roman"/>
          <w:sz w:val="24"/>
          <w:szCs w:val="24"/>
        </w:rPr>
        <w:t xml:space="preserve">In data 25 marzo 2024, il progetto </w:t>
      </w:r>
      <w:r w:rsidR="005D13D5">
        <w:rPr>
          <w:rFonts w:ascii="Times New Roman" w:hAnsi="Times New Roman" w:cs="Times New Roman"/>
          <w:sz w:val="24"/>
          <w:szCs w:val="24"/>
        </w:rPr>
        <w:t>“</w:t>
      </w:r>
      <w:r w:rsidR="0000288A">
        <w:rPr>
          <w:rFonts w:ascii="Times New Roman" w:hAnsi="Times New Roman" w:cs="Times New Roman"/>
          <w:sz w:val="24"/>
          <w:szCs w:val="24"/>
        </w:rPr>
        <w:t>HELLO Campania</w:t>
      </w:r>
      <w:r w:rsidR="005D13D5">
        <w:rPr>
          <w:rFonts w:ascii="Times New Roman" w:hAnsi="Times New Roman" w:cs="Times New Roman"/>
          <w:sz w:val="24"/>
          <w:szCs w:val="24"/>
        </w:rPr>
        <w:t>”</w:t>
      </w:r>
      <w:r w:rsidR="0000288A">
        <w:rPr>
          <w:rFonts w:ascii="Times New Roman" w:hAnsi="Times New Roman" w:cs="Times New Roman"/>
          <w:sz w:val="24"/>
          <w:szCs w:val="24"/>
        </w:rPr>
        <w:t xml:space="preserve"> è stato formalmente presentato a tutti gli insegnanti e agli allievi della Scuola di Pace durante la festa di Pasqua, a cui il progetto ha contribuito </w:t>
      </w:r>
      <w:r w:rsidR="0000288A" w:rsidRPr="00EE52FD">
        <w:rPr>
          <w:rFonts w:ascii="Times New Roman" w:hAnsi="Times New Roman" w:cs="Times New Roman"/>
          <w:sz w:val="24"/>
          <w:szCs w:val="24"/>
        </w:rPr>
        <w:t>con l’offerta di un catering.</w:t>
      </w:r>
    </w:p>
    <w:p w14:paraId="256F9294" w14:textId="5A9C2D4E" w:rsidR="0000288A" w:rsidRDefault="00E8384E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FD">
        <w:rPr>
          <w:rFonts w:ascii="Times New Roman" w:hAnsi="Times New Roman" w:cs="Times New Roman"/>
          <w:sz w:val="24"/>
          <w:szCs w:val="24"/>
        </w:rPr>
        <w:t xml:space="preserve">Al momento della scrittura di questo articolo la raccolta dati è ancora in corso, sia all’interno della Scuola di Pace, che fuori, per cercare di </w:t>
      </w:r>
      <w:r w:rsidR="004A0478" w:rsidRPr="00EE52FD">
        <w:rPr>
          <w:rFonts w:ascii="Times New Roman" w:hAnsi="Times New Roman" w:cs="Times New Roman"/>
          <w:sz w:val="24"/>
          <w:szCs w:val="24"/>
        </w:rPr>
        <w:t>mappare un campione quanto più rappresentativo possibile e garantire una solida validità ecologica ai dati. Sono in programma una serie di iniziative scientifiche</w:t>
      </w:r>
      <w:r w:rsidR="009F3720" w:rsidRPr="00EE52FD">
        <w:rPr>
          <w:rFonts w:ascii="Times New Roman" w:hAnsi="Times New Roman" w:cs="Times New Roman"/>
          <w:sz w:val="24"/>
          <w:szCs w:val="24"/>
        </w:rPr>
        <w:t xml:space="preserve"> che si svolgeranno nei mesi estivi e che sono volte a</w:t>
      </w:r>
      <w:r w:rsidR="00D5706E" w:rsidRPr="00EE52FD">
        <w:rPr>
          <w:rFonts w:ascii="Times New Roman" w:hAnsi="Times New Roman" w:cs="Times New Roman"/>
          <w:sz w:val="24"/>
          <w:szCs w:val="24"/>
        </w:rPr>
        <w:t xml:space="preserve"> presentare il progetto ed i risultati preliminari alla comunità scientifica internazionale</w:t>
      </w:r>
      <w:r w:rsidR="00192757" w:rsidRPr="00EE52FD">
        <w:rPr>
          <w:rFonts w:ascii="Times New Roman" w:hAnsi="Times New Roman" w:cs="Times New Roman"/>
          <w:sz w:val="24"/>
          <w:szCs w:val="24"/>
        </w:rPr>
        <w:t xml:space="preserve">: </w:t>
      </w:r>
      <w:r w:rsidR="00F16B08" w:rsidRPr="00EE52FD">
        <w:rPr>
          <w:rFonts w:ascii="Times New Roman" w:hAnsi="Times New Roman" w:cs="Times New Roman"/>
          <w:sz w:val="24"/>
          <w:szCs w:val="24"/>
        </w:rPr>
        <w:t>Francesca Moro e Gina Russo terranno una lezione su “Nuove minoranze in Italia: Problemi di lavoro sul campo” alla decim</w:t>
      </w:r>
      <w:r w:rsidR="00DC6132" w:rsidRPr="00EE52FD">
        <w:rPr>
          <w:rFonts w:ascii="Times New Roman" w:hAnsi="Times New Roman" w:cs="Times New Roman"/>
          <w:sz w:val="24"/>
          <w:szCs w:val="24"/>
        </w:rPr>
        <w:t>a edizione della</w:t>
      </w:r>
      <w:r w:rsidR="00F16B08" w:rsidRPr="00EE52FD">
        <w:rPr>
          <w:rFonts w:ascii="Times New Roman" w:hAnsi="Times New Roman" w:cs="Times New Roman"/>
          <w:sz w:val="24"/>
          <w:szCs w:val="24"/>
        </w:rPr>
        <w:t xml:space="preserve"> </w:t>
      </w:r>
      <w:r w:rsidR="00EE52FD" w:rsidRPr="00EE52FD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proofErr w:type="spellStart"/>
      <w:r w:rsidR="00EE52FD" w:rsidRPr="00EE52FD">
        <w:rPr>
          <w:rFonts w:ascii="Times New Roman" w:hAnsi="Times New Roman" w:cs="Times New Roman"/>
          <w:i/>
          <w:iCs/>
          <w:sz w:val="24"/>
          <w:szCs w:val="24"/>
        </w:rPr>
        <w:t>Documentation</w:t>
      </w:r>
      <w:proofErr w:type="spellEnd"/>
      <w:r w:rsidR="00EE52FD" w:rsidRPr="00EE52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6B08" w:rsidRPr="00EE52FD">
        <w:rPr>
          <w:rFonts w:ascii="Times New Roman" w:hAnsi="Times New Roman" w:cs="Times New Roman"/>
          <w:i/>
          <w:iCs/>
          <w:sz w:val="24"/>
          <w:szCs w:val="24"/>
        </w:rPr>
        <w:t>Summer</w:t>
      </w:r>
      <w:proofErr w:type="spellEnd"/>
      <w:r w:rsidR="00F16B08" w:rsidRPr="00EE52FD">
        <w:rPr>
          <w:rFonts w:ascii="Times New Roman" w:hAnsi="Times New Roman" w:cs="Times New Roman"/>
          <w:i/>
          <w:iCs/>
          <w:sz w:val="24"/>
          <w:szCs w:val="24"/>
        </w:rPr>
        <w:t xml:space="preserve"> School</w:t>
      </w:r>
      <w:r w:rsidR="00DC6132" w:rsidRPr="00EE52FD">
        <w:rPr>
          <w:rFonts w:ascii="Times New Roman" w:hAnsi="Times New Roman" w:cs="Times New Roman"/>
          <w:sz w:val="24"/>
          <w:szCs w:val="24"/>
        </w:rPr>
        <w:t xml:space="preserve"> (Bolzano, 15-19 luglio 2024)</w:t>
      </w:r>
      <w:r w:rsidR="000E0791" w:rsidRPr="00EE52FD">
        <w:rPr>
          <w:rFonts w:ascii="Times New Roman" w:hAnsi="Times New Roman" w:cs="Times New Roman"/>
          <w:sz w:val="24"/>
          <w:szCs w:val="24"/>
        </w:rPr>
        <w:t xml:space="preserve">, e faranno una relazione </w:t>
      </w:r>
      <w:r w:rsidR="002140A4" w:rsidRPr="00EE52FD">
        <w:rPr>
          <w:rFonts w:ascii="Times New Roman" w:hAnsi="Times New Roman" w:cs="Times New Roman"/>
          <w:sz w:val="24"/>
          <w:szCs w:val="24"/>
        </w:rPr>
        <w:t xml:space="preserve">sulla comunità filippina alla conferenza dell'Associazione </w:t>
      </w:r>
      <w:r w:rsidR="008A564F">
        <w:rPr>
          <w:rFonts w:ascii="Times New Roman" w:hAnsi="Times New Roman" w:cs="Times New Roman"/>
          <w:sz w:val="24"/>
          <w:szCs w:val="24"/>
        </w:rPr>
        <w:t>E</w:t>
      </w:r>
      <w:r w:rsidR="002140A4" w:rsidRPr="00EE52FD">
        <w:rPr>
          <w:rFonts w:ascii="Times New Roman" w:hAnsi="Times New Roman" w:cs="Times New Roman"/>
          <w:sz w:val="24"/>
          <w:szCs w:val="24"/>
        </w:rPr>
        <w:t xml:space="preserve">uropea per gli </w:t>
      </w:r>
      <w:r w:rsidR="008A564F">
        <w:rPr>
          <w:rFonts w:ascii="Times New Roman" w:hAnsi="Times New Roman" w:cs="Times New Roman"/>
          <w:sz w:val="24"/>
          <w:szCs w:val="24"/>
        </w:rPr>
        <w:t>S</w:t>
      </w:r>
      <w:r w:rsidR="002140A4" w:rsidRPr="00EE52FD">
        <w:rPr>
          <w:rFonts w:ascii="Times New Roman" w:hAnsi="Times New Roman" w:cs="Times New Roman"/>
          <w:sz w:val="24"/>
          <w:szCs w:val="24"/>
        </w:rPr>
        <w:t xml:space="preserve">tudi sul </w:t>
      </w:r>
      <w:r w:rsidR="008A564F">
        <w:rPr>
          <w:rFonts w:ascii="Times New Roman" w:hAnsi="Times New Roman" w:cs="Times New Roman"/>
          <w:sz w:val="24"/>
          <w:szCs w:val="24"/>
        </w:rPr>
        <w:t>S</w:t>
      </w:r>
      <w:r w:rsidR="002140A4" w:rsidRPr="00EE52FD">
        <w:rPr>
          <w:rFonts w:ascii="Times New Roman" w:hAnsi="Times New Roman" w:cs="Times New Roman"/>
          <w:sz w:val="24"/>
          <w:szCs w:val="24"/>
        </w:rPr>
        <w:t>ud-</w:t>
      </w:r>
      <w:r w:rsidR="008A564F">
        <w:rPr>
          <w:rFonts w:ascii="Times New Roman" w:hAnsi="Times New Roman" w:cs="Times New Roman"/>
          <w:sz w:val="24"/>
          <w:szCs w:val="24"/>
        </w:rPr>
        <w:t>E</w:t>
      </w:r>
      <w:r w:rsidR="002140A4" w:rsidRPr="00EE52FD">
        <w:rPr>
          <w:rFonts w:ascii="Times New Roman" w:hAnsi="Times New Roman" w:cs="Times New Roman"/>
          <w:sz w:val="24"/>
          <w:szCs w:val="24"/>
        </w:rPr>
        <w:t xml:space="preserve">st </w:t>
      </w:r>
      <w:r w:rsidR="008A564F">
        <w:rPr>
          <w:rFonts w:ascii="Times New Roman" w:hAnsi="Times New Roman" w:cs="Times New Roman"/>
          <w:sz w:val="24"/>
          <w:szCs w:val="24"/>
        </w:rPr>
        <w:t>A</w:t>
      </w:r>
      <w:r w:rsidR="002140A4" w:rsidRPr="00EE52FD">
        <w:rPr>
          <w:rFonts w:ascii="Times New Roman" w:hAnsi="Times New Roman" w:cs="Times New Roman"/>
          <w:sz w:val="24"/>
          <w:szCs w:val="24"/>
        </w:rPr>
        <w:t>siatico (</w:t>
      </w:r>
      <w:proofErr w:type="spellStart"/>
      <w:r w:rsidR="002140A4" w:rsidRPr="00EE52FD">
        <w:rPr>
          <w:rFonts w:ascii="Times New Roman" w:hAnsi="Times New Roman" w:cs="Times New Roman"/>
          <w:sz w:val="24"/>
          <w:szCs w:val="24"/>
        </w:rPr>
        <w:t>EuroSEAS</w:t>
      </w:r>
      <w:proofErr w:type="spellEnd"/>
      <w:r w:rsidR="002140A4" w:rsidRPr="00EE52FD">
        <w:rPr>
          <w:rFonts w:ascii="Times New Roman" w:hAnsi="Times New Roman" w:cs="Times New Roman"/>
          <w:sz w:val="24"/>
          <w:szCs w:val="24"/>
        </w:rPr>
        <w:t xml:space="preserve">) che si terrà ad Amsterdam </w:t>
      </w:r>
      <w:r w:rsidR="009A7417" w:rsidRPr="00EE52FD">
        <w:rPr>
          <w:rFonts w:ascii="Times New Roman" w:hAnsi="Times New Roman" w:cs="Times New Roman"/>
          <w:sz w:val="24"/>
          <w:szCs w:val="24"/>
        </w:rPr>
        <w:t xml:space="preserve">il </w:t>
      </w:r>
      <w:r w:rsidR="002140A4" w:rsidRPr="00EE52FD">
        <w:rPr>
          <w:rFonts w:ascii="Times New Roman" w:hAnsi="Times New Roman" w:cs="Times New Roman"/>
          <w:sz w:val="24"/>
          <w:szCs w:val="24"/>
        </w:rPr>
        <w:t>23-25 luglio 2024</w:t>
      </w:r>
      <w:r w:rsidR="009A7417" w:rsidRPr="00EE52FD">
        <w:rPr>
          <w:rFonts w:ascii="Times New Roman" w:hAnsi="Times New Roman" w:cs="Times New Roman"/>
          <w:sz w:val="24"/>
          <w:szCs w:val="24"/>
        </w:rPr>
        <w:t>; Margherita Di Salvo</w:t>
      </w:r>
      <w:r w:rsidR="0000288A" w:rsidRPr="00EE52FD">
        <w:rPr>
          <w:rFonts w:ascii="Times New Roman" w:hAnsi="Times New Roman" w:cs="Times New Roman"/>
          <w:sz w:val="24"/>
          <w:szCs w:val="24"/>
        </w:rPr>
        <w:t>, Marta Maffia, Violetta Cataldo e Maria Paola Noschese, invece, presenteranno i primi risultati sulla comunità srilankese al Congresso della Società di Linguistica Italiana che si terrà a Catania tra il 19 e il 21 settembre</w:t>
      </w:r>
      <w:r w:rsidR="00EE52FD" w:rsidRPr="00EE52FD">
        <w:rPr>
          <w:rFonts w:ascii="Times New Roman" w:hAnsi="Times New Roman" w:cs="Times New Roman"/>
          <w:sz w:val="24"/>
          <w:szCs w:val="24"/>
        </w:rPr>
        <w:t xml:space="preserve"> 2024</w:t>
      </w:r>
      <w:r w:rsidR="0000288A" w:rsidRPr="00EE52FD">
        <w:rPr>
          <w:rFonts w:ascii="Times New Roman" w:hAnsi="Times New Roman" w:cs="Times New Roman"/>
          <w:sz w:val="24"/>
          <w:szCs w:val="24"/>
        </w:rPr>
        <w:t>.</w:t>
      </w:r>
    </w:p>
    <w:p w14:paraId="57C579FA" w14:textId="36181DE9" w:rsidR="0000288A" w:rsidRDefault="0000288A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quanto, però, queste e successive iniziative potranno portare i membri del gruppo in altre sedi istituzionali, il legame con la Scuola</w:t>
      </w:r>
      <w:r w:rsidR="007E5613">
        <w:rPr>
          <w:rFonts w:ascii="Times New Roman" w:hAnsi="Times New Roman" w:cs="Times New Roman"/>
          <w:sz w:val="24"/>
          <w:szCs w:val="24"/>
        </w:rPr>
        <w:t xml:space="preserve"> di Pace</w:t>
      </w:r>
      <w:r>
        <w:rPr>
          <w:rFonts w:ascii="Times New Roman" w:hAnsi="Times New Roman" w:cs="Times New Roman"/>
          <w:sz w:val="24"/>
          <w:szCs w:val="24"/>
        </w:rPr>
        <w:t xml:space="preserve"> è forte: la nostra speranza è di tornare per presentare i risultati, anche intermedi del progetto, e di condividere con i docenti, i formatori, i tirocinanti le comuni esperienze tra ricerca e didattica. Condivisione è infatti uno dei fondamenti su cui costruire rapporti tra volontariato e università, ma anche tra gruppi umani diversi, ma forse solo in apparenza.</w:t>
      </w:r>
    </w:p>
    <w:p w14:paraId="18FC2DE7" w14:textId="36897A69" w:rsidR="007911E3" w:rsidRPr="00F76232" w:rsidRDefault="007911E3" w:rsidP="0031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1E3" w:rsidRPr="00F76232" w:rsidSect="00314201">
      <w:pgSz w:w="9639" w:h="13325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44"/>
    <w:rsid w:val="0000288A"/>
    <w:rsid w:val="00004006"/>
    <w:rsid w:val="000C308E"/>
    <w:rsid w:val="000C522C"/>
    <w:rsid w:val="000E0791"/>
    <w:rsid w:val="001101F1"/>
    <w:rsid w:val="00131563"/>
    <w:rsid w:val="00141E28"/>
    <w:rsid w:val="00192757"/>
    <w:rsid w:val="001952AE"/>
    <w:rsid w:val="001D6149"/>
    <w:rsid w:val="001E1FE0"/>
    <w:rsid w:val="00211103"/>
    <w:rsid w:val="00211B23"/>
    <w:rsid w:val="002140A4"/>
    <w:rsid w:val="00243BA1"/>
    <w:rsid w:val="00256D67"/>
    <w:rsid w:val="00286827"/>
    <w:rsid w:val="00292A2D"/>
    <w:rsid w:val="00296B2A"/>
    <w:rsid w:val="002B6D9D"/>
    <w:rsid w:val="002E5736"/>
    <w:rsid w:val="003072B3"/>
    <w:rsid w:val="003114AD"/>
    <w:rsid w:val="00314201"/>
    <w:rsid w:val="003848F9"/>
    <w:rsid w:val="003C2F59"/>
    <w:rsid w:val="00402365"/>
    <w:rsid w:val="00405ABC"/>
    <w:rsid w:val="00455284"/>
    <w:rsid w:val="00471722"/>
    <w:rsid w:val="0047621E"/>
    <w:rsid w:val="0047677F"/>
    <w:rsid w:val="004A0478"/>
    <w:rsid w:val="004C53A4"/>
    <w:rsid w:val="004D1ADC"/>
    <w:rsid w:val="0052093D"/>
    <w:rsid w:val="00597D34"/>
    <w:rsid w:val="005D13D5"/>
    <w:rsid w:val="005D2324"/>
    <w:rsid w:val="005D2880"/>
    <w:rsid w:val="005F0E4D"/>
    <w:rsid w:val="00610E05"/>
    <w:rsid w:val="00616947"/>
    <w:rsid w:val="00636227"/>
    <w:rsid w:val="00670FE6"/>
    <w:rsid w:val="00671576"/>
    <w:rsid w:val="00671824"/>
    <w:rsid w:val="006C3AF2"/>
    <w:rsid w:val="006C6BD5"/>
    <w:rsid w:val="0070045B"/>
    <w:rsid w:val="007202B1"/>
    <w:rsid w:val="00723644"/>
    <w:rsid w:val="007747DB"/>
    <w:rsid w:val="007832D7"/>
    <w:rsid w:val="00783695"/>
    <w:rsid w:val="007911E3"/>
    <w:rsid w:val="007D5167"/>
    <w:rsid w:val="007E5613"/>
    <w:rsid w:val="00810968"/>
    <w:rsid w:val="00816D66"/>
    <w:rsid w:val="008547DE"/>
    <w:rsid w:val="008A564F"/>
    <w:rsid w:val="008D2505"/>
    <w:rsid w:val="008D3121"/>
    <w:rsid w:val="008F001E"/>
    <w:rsid w:val="00903075"/>
    <w:rsid w:val="00924567"/>
    <w:rsid w:val="00937C44"/>
    <w:rsid w:val="00961019"/>
    <w:rsid w:val="0097606B"/>
    <w:rsid w:val="00977BCE"/>
    <w:rsid w:val="009913C1"/>
    <w:rsid w:val="00991782"/>
    <w:rsid w:val="00995004"/>
    <w:rsid w:val="009A7417"/>
    <w:rsid w:val="009F3720"/>
    <w:rsid w:val="00A443E7"/>
    <w:rsid w:val="00A53272"/>
    <w:rsid w:val="00A54C06"/>
    <w:rsid w:val="00A60918"/>
    <w:rsid w:val="00A63FA0"/>
    <w:rsid w:val="00AD407D"/>
    <w:rsid w:val="00AE0735"/>
    <w:rsid w:val="00AE65B6"/>
    <w:rsid w:val="00AF784F"/>
    <w:rsid w:val="00B26E4A"/>
    <w:rsid w:val="00B53427"/>
    <w:rsid w:val="00B547AE"/>
    <w:rsid w:val="00B70DD5"/>
    <w:rsid w:val="00BB1434"/>
    <w:rsid w:val="00BB3A59"/>
    <w:rsid w:val="00BC4226"/>
    <w:rsid w:val="00C07FDC"/>
    <w:rsid w:val="00C1314E"/>
    <w:rsid w:val="00C22074"/>
    <w:rsid w:val="00C27BE3"/>
    <w:rsid w:val="00C7124B"/>
    <w:rsid w:val="00CE2C71"/>
    <w:rsid w:val="00CF5484"/>
    <w:rsid w:val="00D04A60"/>
    <w:rsid w:val="00D219B2"/>
    <w:rsid w:val="00D5706E"/>
    <w:rsid w:val="00D57FC2"/>
    <w:rsid w:val="00D959E0"/>
    <w:rsid w:val="00DA4036"/>
    <w:rsid w:val="00DC6132"/>
    <w:rsid w:val="00E219EB"/>
    <w:rsid w:val="00E2402E"/>
    <w:rsid w:val="00E240D6"/>
    <w:rsid w:val="00E24CC8"/>
    <w:rsid w:val="00E54C6D"/>
    <w:rsid w:val="00E654E4"/>
    <w:rsid w:val="00E8384E"/>
    <w:rsid w:val="00EA0667"/>
    <w:rsid w:val="00EE3E39"/>
    <w:rsid w:val="00EE52FD"/>
    <w:rsid w:val="00EF3CFA"/>
    <w:rsid w:val="00F11567"/>
    <w:rsid w:val="00F16B08"/>
    <w:rsid w:val="00F422CC"/>
    <w:rsid w:val="00F540F8"/>
    <w:rsid w:val="00F54D29"/>
    <w:rsid w:val="00F76232"/>
    <w:rsid w:val="00F809C8"/>
    <w:rsid w:val="00FC51C9"/>
    <w:rsid w:val="00FD6987"/>
    <w:rsid w:val="00FE0770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D1A9"/>
  <w15:chartTrackingRefBased/>
  <w15:docId w15:val="{4DA15B12-5320-43B0-87AE-A2240468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7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C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C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C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C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C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C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C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7C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7C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C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7C4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9500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00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0288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028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028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028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28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2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prinpnrrhellocampania/overvi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Moro</dc:creator>
  <cp:keywords/>
  <dc:description/>
  <cp:lastModifiedBy>Utente</cp:lastModifiedBy>
  <cp:revision>10</cp:revision>
  <dcterms:created xsi:type="dcterms:W3CDTF">2024-05-28T12:25:00Z</dcterms:created>
  <dcterms:modified xsi:type="dcterms:W3CDTF">2024-07-08T17:16:00Z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2024-05-28T11:25:34Z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4ba59e96-0a57-4591-bce3-e665dfa70dff</vt:lpwstr>
  </property>
  <property fmtid="{D5CDD505-2E9C-101B-9397-08002B2CF9AE}" pid="8" name="MSIP_Label_2ad0b24d-6422-44b0-b3de-abb3a9e8c81a_ContentBits">
    <vt:lpwstr>0</vt:lpwstr>
  </property>
</Properties>
</file>